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6A" w:rsidRPr="002F626A" w:rsidRDefault="002F626A" w:rsidP="002F626A">
      <w:pPr>
        <w:widowControl w:val="0"/>
        <w:suppressAutoHyphens/>
        <w:autoSpaceDE w:val="0"/>
        <w:ind w:firstLine="0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АДМИНИСТРАЦИЯ</w:t>
      </w:r>
    </w:p>
    <w:p w:rsidR="002F626A" w:rsidRPr="002F626A" w:rsidRDefault="002F626A" w:rsidP="002F626A">
      <w:pPr>
        <w:widowControl w:val="0"/>
        <w:suppressAutoHyphens/>
        <w:autoSpaceDE w:val="0"/>
        <w:ind w:firstLine="0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626A">
        <w:rPr>
          <w:rFonts w:ascii="Times New Roman" w:eastAsia="Calibri" w:hAnsi="Times New Roman" w:cs="Times New Roman"/>
          <w:b/>
          <w:sz w:val="28"/>
          <w:szCs w:val="28"/>
        </w:rPr>
        <w:t>АРХАНГЕЛЬСКОЙ ОБЛАСТИ</w:t>
      </w: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F626A" w:rsidRPr="002F626A" w:rsidRDefault="00670434" w:rsidP="002F626A">
      <w:pPr>
        <w:ind w:firstLine="0"/>
        <w:contextualSpacing/>
        <w:jc w:val="center"/>
        <w:rPr>
          <w:rFonts w:ascii="Times New Roman" w:eastAsia="Calibri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Calibri" w:hAnsi="Times New Roman" w:cs="Times New Roman"/>
          <w:b/>
          <w:spacing w:val="60"/>
          <w:sz w:val="36"/>
          <w:szCs w:val="36"/>
        </w:rPr>
        <w:t>ПОСТАНОВЛ</w:t>
      </w:r>
      <w:r w:rsidR="002F626A" w:rsidRPr="002F626A">
        <w:rPr>
          <w:rFonts w:ascii="Times New Roman" w:eastAsia="Calibri" w:hAnsi="Times New Roman" w:cs="Times New Roman"/>
          <w:b/>
          <w:spacing w:val="60"/>
          <w:sz w:val="36"/>
          <w:szCs w:val="36"/>
        </w:rPr>
        <w:t>ЕНИЕ</w:t>
      </w: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FE2175">
        <w:rPr>
          <w:rFonts w:ascii="Times New Roman" w:hAnsi="Times New Roman" w:cs="Times New Roman"/>
          <w:sz w:val="28"/>
          <w:szCs w:val="28"/>
        </w:rPr>
        <w:t>17</w:t>
      </w: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 октября 2023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E2175">
        <w:rPr>
          <w:rFonts w:ascii="Times New Roman" w:hAnsi="Times New Roman" w:cs="Times New Roman"/>
          <w:sz w:val="28"/>
          <w:szCs w:val="28"/>
        </w:rPr>
        <w:t>710</w:t>
      </w:r>
      <w:r w:rsidRPr="002F626A">
        <w:rPr>
          <w:rFonts w:ascii="Times New Roman" w:eastAsia="Calibri" w:hAnsi="Times New Roman" w:cs="Times New Roman"/>
          <w:sz w:val="28"/>
          <w:szCs w:val="28"/>
        </w:rPr>
        <w:t>-</w:t>
      </w:r>
      <w:r w:rsidR="00C87219">
        <w:rPr>
          <w:rFonts w:ascii="Times New Roman" w:eastAsia="Calibri" w:hAnsi="Times New Roman" w:cs="Times New Roman"/>
          <w:sz w:val="28"/>
          <w:szCs w:val="28"/>
        </w:rPr>
        <w:t>па</w:t>
      </w: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626A" w:rsidRPr="002F626A" w:rsidRDefault="002F626A" w:rsidP="002F626A">
      <w:pPr>
        <w:ind w:firstLine="0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626A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5F318C" w:rsidRPr="002F626A" w:rsidRDefault="005F318C" w:rsidP="002F626A">
      <w:pPr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B21" w:rsidRDefault="00A04B21" w:rsidP="002F626A">
      <w:pPr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BB5" w:rsidRPr="002F626A" w:rsidRDefault="00DA3BB5" w:rsidP="002F626A">
      <w:pPr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62B" w:rsidRDefault="005F318C" w:rsidP="002F626A">
      <w:pPr>
        <w:tabs>
          <w:tab w:val="left" w:pos="1843"/>
        </w:tabs>
        <w:autoSpaceDE w:val="0"/>
        <w:autoSpaceDN w:val="0"/>
        <w:adjustRightInd w:val="0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внесении изменений в </w:t>
      </w:r>
      <w:r w:rsidR="00506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Порядок привлечения остатков</w:t>
      </w:r>
    </w:p>
    <w:p w:rsidR="0050662B" w:rsidRDefault="005F318C" w:rsidP="002F626A">
      <w:pPr>
        <w:tabs>
          <w:tab w:val="left" w:pos="1843"/>
        </w:tabs>
        <w:autoSpaceDE w:val="0"/>
        <w:autoSpaceDN w:val="0"/>
        <w:adjustRightInd w:val="0"/>
        <w:ind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2F6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средств</w:t>
      </w:r>
      <w:r w:rsidR="00506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2F6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 единый счет бюджета</w:t>
      </w:r>
      <w:r w:rsidRPr="002F62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5066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Шенкурского</w:t>
      </w:r>
    </w:p>
    <w:p w:rsidR="0050662B" w:rsidRDefault="000C6274" w:rsidP="002F626A">
      <w:pPr>
        <w:tabs>
          <w:tab w:val="left" w:pos="1843"/>
        </w:tabs>
        <w:autoSpaceDE w:val="0"/>
        <w:autoSpaceDN w:val="0"/>
        <w:adjustRightInd w:val="0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F62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муниципального округа Архангельской области</w:t>
      </w:r>
      <w:r w:rsidR="005066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5F318C" w:rsidRPr="002F6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</w:t>
      </w:r>
    </w:p>
    <w:p w:rsidR="005F318C" w:rsidRPr="002F626A" w:rsidRDefault="005F318C" w:rsidP="002F626A">
      <w:pPr>
        <w:tabs>
          <w:tab w:val="left" w:pos="1843"/>
        </w:tabs>
        <w:autoSpaceDE w:val="0"/>
        <w:autoSpaceDN w:val="0"/>
        <w:adjustRightInd w:val="0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F6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возврата привлеченных средств</w:t>
      </w:r>
    </w:p>
    <w:p w:rsidR="005F318C" w:rsidRPr="002F626A" w:rsidRDefault="005F318C" w:rsidP="002F626A">
      <w:pPr>
        <w:autoSpaceDE w:val="0"/>
        <w:autoSpaceDN w:val="0"/>
        <w:adjustRightInd w:val="0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4B21" w:rsidRPr="002F626A" w:rsidRDefault="00A04B21" w:rsidP="002F626A">
      <w:pPr>
        <w:autoSpaceDE w:val="0"/>
        <w:autoSpaceDN w:val="0"/>
        <w:adjustRightInd w:val="0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18C" w:rsidRPr="002F626A" w:rsidRDefault="005F318C" w:rsidP="002F626A">
      <w:pPr>
        <w:autoSpaceDE w:val="0"/>
        <w:autoSpaceDN w:val="0"/>
        <w:adjustRightInd w:val="0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7DE2" w:rsidRPr="002F6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оптимизации процесса по </w:t>
      </w:r>
      <w:r w:rsidR="00B47DE2" w:rsidRPr="002F626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привлечения остатков средств</w:t>
      </w:r>
      <w:r w:rsidR="0050662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B47DE2" w:rsidRPr="002F626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 единый счет бюджета</w:t>
      </w:r>
      <w:r w:rsidR="00B47DE2" w:rsidRPr="002F626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0C6274" w:rsidRPr="002F626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Шенкурского муниципального округа Архангельской области</w:t>
      </w:r>
      <w:r w:rsidR="00B47DE2" w:rsidRPr="002F626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возврата привлеченных средств</w:t>
      </w:r>
      <w:r w:rsidRPr="002F6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Шенкурского муниципального </w:t>
      </w:r>
      <w:r w:rsidR="000C6274" w:rsidRPr="002F62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2F6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</w:t>
      </w:r>
      <w:r w:rsidR="00481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26A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постановляе</w:t>
      </w:r>
      <w:r w:rsidRPr="002F62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т:</w:t>
      </w:r>
    </w:p>
    <w:p w:rsidR="005F318C" w:rsidRPr="00162C60" w:rsidRDefault="00126F2F" w:rsidP="00162C60">
      <w:pPr>
        <w:pStyle w:val="30"/>
        <w:shd w:val="clear" w:color="auto" w:fill="auto"/>
        <w:spacing w:after="0" w:line="240" w:lineRule="auto"/>
        <w:ind w:firstLine="709"/>
        <w:contextualSpacing/>
        <w:jc w:val="both"/>
        <w:rPr>
          <w:b w:val="0"/>
          <w:bCs w:val="0"/>
          <w:color w:val="000000"/>
          <w:lang w:eastAsia="ru-RU"/>
        </w:rPr>
      </w:pPr>
      <w:r w:rsidRPr="00162C60">
        <w:rPr>
          <w:b w:val="0"/>
          <w:color w:val="000000"/>
          <w:lang w:eastAsia="ru-RU"/>
        </w:rPr>
        <w:t xml:space="preserve">1. </w:t>
      </w:r>
      <w:r w:rsidR="00867806" w:rsidRPr="00162C60">
        <w:rPr>
          <w:b w:val="0"/>
          <w:color w:val="000000"/>
          <w:lang w:eastAsia="ru-RU"/>
        </w:rPr>
        <w:t>Утвердить прилагаемые изменения, которые вносятся в</w:t>
      </w:r>
      <w:r w:rsidR="00F07BF8" w:rsidRPr="00162C60">
        <w:rPr>
          <w:b w:val="0"/>
          <w:color w:val="000000"/>
          <w:lang w:eastAsia="ru-RU"/>
        </w:rPr>
        <w:t xml:space="preserve"> Порядок</w:t>
      </w:r>
      <w:r w:rsidR="00867806" w:rsidRPr="00162C60">
        <w:rPr>
          <w:b w:val="0"/>
          <w:color w:val="000000"/>
          <w:lang w:eastAsia="ru-RU"/>
        </w:rPr>
        <w:t xml:space="preserve"> </w:t>
      </w:r>
      <w:r w:rsidR="00F07BF8" w:rsidRPr="00162C60">
        <w:rPr>
          <w:b w:val="0"/>
          <w:color w:val="000000"/>
          <w:lang w:eastAsia="ru-RU" w:bidi="ru-RU"/>
        </w:rPr>
        <w:t>привлечения остатков средств на единый счет бюджета Шенкурского муниципального округа Архангельской области и возврата привлеченных средств, утвержденный</w:t>
      </w:r>
      <w:r w:rsidR="00F07BF8" w:rsidRPr="00162C60">
        <w:rPr>
          <w:b w:val="0"/>
          <w:color w:val="000000"/>
          <w:lang w:eastAsia="ru-RU"/>
        </w:rPr>
        <w:t xml:space="preserve"> </w:t>
      </w:r>
      <w:r w:rsidR="00867806" w:rsidRPr="00162C60">
        <w:rPr>
          <w:b w:val="0"/>
          <w:color w:val="000000"/>
          <w:lang w:eastAsia="ru-RU"/>
        </w:rPr>
        <w:t>постановление</w:t>
      </w:r>
      <w:r w:rsidR="00F07BF8" w:rsidRPr="00162C60">
        <w:rPr>
          <w:b w:val="0"/>
          <w:color w:val="000000"/>
          <w:lang w:eastAsia="ru-RU"/>
        </w:rPr>
        <w:t>м</w:t>
      </w:r>
      <w:r w:rsidR="005F318C" w:rsidRPr="00162C60">
        <w:rPr>
          <w:b w:val="0"/>
          <w:color w:val="000000"/>
          <w:lang w:eastAsia="ru-RU"/>
        </w:rPr>
        <w:t xml:space="preserve"> </w:t>
      </w:r>
      <w:r w:rsidR="00867806" w:rsidRPr="00162C60">
        <w:rPr>
          <w:b w:val="0"/>
          <w:color w:val="000000"/>
          <w:lang w:eastAsia="ru-RU"/>
        </w:rPr>
        <w:t>администрации Шенкурского муниципальн</w:t>
      </w:r>
      <w:r w:rsidR="00F07BF8" w:rsidRPr="00162C60">
        <w:rPr>
          <w:b w:val="0"/>
          <w:color w:val="000000"/>
          <w:lang w:eastAsia="ru-RU"/>
        </w:rPr>
        <w:t>ого</w:t>
      </w:r>
      <w:r w:rsidR="00867806" w:rsidRPr="00162C60">
        <w:rPr>
          <w:b w:val="0"/>
          <w:color w:val="000000"/>
          <w:lang w:eastAsia="ru-RU"/>
        </w:rPr>
        <w:t xml:space="preserve"> округа Архангельской области от 22 декабря 2022 года</w:t>
      </w:r>
      <w:r w:rsidR="00162C60">
        <w:rPr>
          <w:b w:val="0"/>
          <w:color w:val="000000"/>
          <w:lang w:eastAsia="ru-RU"/>
        </w:rPr>
        <w:t xml:space="preserve">     </w:t>
      </w:r>
      <w:r w:rsidR="00180421" w:rsidRPr="00162C60">
        <w:rPr>
          <w:b w:val="0"/>
          <w:color w:val="000000"/>
          <w:lang w:eastAsia="ru-RU"/>
        </w:rPr>
        <w:t xml:space="preserve"> </w:t>
      </w:r>
      <w:r w:rsidR="00867806" w:rsidRPr="00162C60">
        <w:rPr>
          <w:b w:val="0"/>
          <w:color w:val="000000"/>
          <w:lang w:eastAsia="ru-RU"/>
        </w:rPr>
        <w:t>№ 3-па</w:t>
      </w:r>
      <w:r w:rsidR="00162C60" w:rsidRPr="00162C60">
        <w:rPr>
          <w:b w:val="0"/>
          <w:color w:val="000000"/>
          <w:lang w:eastAsia="ru-RU"/>
        </w:rPr>
        <w:t xml:space="preserve"> «</w:t>
      </w:r>
      <w:r w:rsidR="00162C60" w:rsidRPr="00162C60">
        <w:rPr>
          <w:b w:val="0"/>
        </w:rPr>
        <w:t>Об утверждении Порядка привлечения остатков средств</w:t>
      </w:r>
      <w:r w:rsidR="00162C60">
        <w:rPr>
          <w:b w:val="0"/>
        </w:rPr>
        <w:t xml:space="preserve"> </w:t>
      </w:r>
      <w:r w:rsidR="00162C60" w:rsidRPr="00162C60">
        <w:rPr>
          <w:b w:val="0"/>
        </w:rPr>
        <w:t>на единый счет бюджета</w:t>
      </w:r>
      <w:r w:rsidR="00162C60" w:rsidRPr="00162C60">
        <w:rPr>
          <w:rFonts w:ascii="Arial Unicode MS" w:eastAsia="Arial Unicode MS" w:hAnsi="Arial Unicode MS" w:cs="Arial Unicode MS"/>
          <w:b w:val="0"/>
          <w:bCs w:val="0"/>
          <w:sz w:val="24"/>
          <w:szCs w:val="24"/>
        </w:rPr>
        <w:t xml:space="preserve"> </w:t>
      </w:r>
      <w:r w:rsidR="00162C60" w:rsidRPr="00162C60">
        <w:rPr>
          <w:b w:val="0"/>
        </w:rPr>
        <w:t>Шенкурского муниципального округа Архангельской области и возврата привлеченных средств</w:t>
      </w:r>
      <w:r w:rsidR="00162C60">
        <w:rPr>
          <w:b w:val="0"/>
        </w:rPr>
        <w:t>»</w:t>
      </w:r>
      <w:r w:rsidR="00867806" w:rsidRPr="00162C60">
        <w:rPr>
          <w:b w:val="0"/>
          <w:color w:val="000000"/>
          <w:lang w:eastAsia="ru-RU"/>
        </w:rPr>
        <w:t>.</w:t>
      </w:r>
    </w:p>
    <w:p w:rsidR="000E7C48" w:rsidRPr="002F626A" w:rsidRDefault="000E7C48" w:rsidP="000E7C48">
      <w:pPr>
        <w:tabs>
          <w:tab w:val="left" w:pos="1276"/>
        </w:tabs>
        <w:ind w:firstLine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F626A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2F626A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="0086780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2F626A">
        <w:rPr>
          <w:rFonts w:ascii="Times New Roman" w:eastAsia="Times New Roman" w:hAnsi="Times New Roman" w:cs="Times New Roman"/>
          <w:sz w:val="28"/>
          <w:szCs w:val="28"/>
          <w:lang w:bidi="ru-RU"/>
        </w:rPr>
        <w:t>Настоящее постановление вступает в силу с</w:t>
      </w:r>
      <w:r w:rsidR="00493282">
        <w:rPr>
          <w:rFonts w:ascii="Times New Roman" w:eastAsia="Times New Roman" w:hAnsi="Times New Roman" w:cs="Times New Roman"/>
          <w:sz w:val="28"/>
          <w:szCs w:val="28"/>
          <w:lang w:bidi="ru-RU"/>
        </w:rPr>
        <w:t>о</w:t>
      </w:r>
      <w:r w:rsidRPr="002F626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дня его официального опубликования.</w:t>
      </w:r>
    </w:p>
    <w:p w:rsidR="005F318C" w:rsidRPr="002F626A" w:rsidRDefault="005F318C" w:rsidP="00027560">
      <w:pPr>
        <w:tabs>
          <w:tab w:val="left" w:pos="0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18C" w:rsidRPr="002F626A" w:rsidRDefault="005F318C" w:rsidP="005F318C">
      <w:pPr>
        <w:ind w:firstLine="72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C48" w:rsidRPr="002F626A" w:rsidRDefault="002F626A" w:rsidP="002F626A">
      <w:pPr>
        <w:ind w:firstLine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2F6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</w:t>
      </w:r>
      <w:r w:rsidR="000E7C48" w:rsidRPr="002F6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сполняющий полномочия главы</w:t>
      </w:r>
    </w:p>
    <w:p w:rsidR="005F318C" w:rsidRDefault="000E7C48" w:rsidP="00F319FF">
      <w:pPr>
        <w:ind w:firstLine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2F6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Шенкурского муниципального округа         </w:t>
      </w:r>
      <w:r w:rsidR="00A21CA4" w:rsidRPr="002F6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  </w:t>
      </w:r>
      <w:r w:rsidRPr="002F6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  </w:t>
      </w:r>
      <w:r w:rsidR="005B333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    </w:t>
      </w:r>
      <w:r w:rsidRPr="002F6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</w:t>
      </w:r>
      <w:r w:rsidR="00A21CA4" w:rsidRPr="002F6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С.В. Колобова</w:t>
      </w:r>
    </w:p>
    <w:p w:rsidR="00867806" w:rsidRDefault="00867806" w:rsidP="00E109F8">
      <w:pPr>
        <w:ind w:firstLine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806" w:rsidRDefault="00867806" w:rsidP="00E109F8">
      <w:pPr>
        <w:ind w:firstLine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806" w:rsidRDefault="00867806" w:rsidP="00E109F8">
      <w:pPr>
        <w:ind w:firstLine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806" w:rsidRDefault="00867806" w:rsidP="00E109F8">
      <w:pPr>
        <w:ind w:firstLine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806" w:rsidRDefault="00867806" w:rsidP="00E109F8">
      <w:pPr>
        <w:ind w:firstLine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806" w:rsidRDefault="00867806" w:rsidP="00E109F8">
      <w:pPr>
        <w:ind w:firstLine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7219" w:rsidRPr="00C87219" w:rsidRDefault="00C87219" w:rsidP="00801F77">
      <w:pPr>
        <w:ind w:firstLine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УТВЕРЖДЕНЫ</w:t>
      </w:r>
    </w:p>
    <w:p w:rsidR="00C87219" w:rsidRPr="00C87219" w:rsidRDefault="00C87219" w:rsidP="00801F77">
      <w:pPr>
        <w:ind w:firstLine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C87219" w:rsidRPr="00C87219" w:rsidRDefault="00C87219" w:rsidP="00801F77">
      <w:pPr>
        <w:ind w:firstLine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Шенкурского муниципального</w:t>
      </w:r>
      <w:r w:rsidR="008678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1F77">
        <w:rPr>
          <w:rFonts w:ascii="Times New Roman" w:eastAsia="Calibri" w:hAnsi="Times New Roman" w:cs="Times New Roman"/>
          <w:sz w:val="28"/>
          <w:szCs w:val="28"/>
        </w:rPr>
        <w:t>о</w:t>
      </w:r>
      <w:r w:rsidRPr="00C87219">
        <w:rPr>
          <w:rFonts w:ascii="Times New Roman" w:eastAsia="Calibri" w:hAnsi="Times New Roman" w:cs="Times New Roman"/>
          <w:sz w:val="28"/>
          <w:szCs w:val="28"/>
        </w:rPr>
        <w:t>круга</w:t>
      </w:r>
    </w:p>
    <w:p w:rsidR="00C87219" w:rsidRPr="00C87219" w:rsidRDefault="00C87219" w:rsidP="00801F77">
      <w:pPr>
        <w:ind w:firstLine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Архангельской области</w:t>
      </w:r>
    </w:p>
    <w:p w:rsidR="00C87219" w:rsidRPr="00C87219" w:rsidRDefault="00C87219" w:rsidP="00801F77">
      <w:pPr>
        <w:ind w:firstLine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8678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2175">
        <w:rPr>
          <w:rFonts w:ascii="Times New Roman" w:hAnsi="Times New Roman" w:cs="Times New Roman"/>
          <w:sz w:val="28"/>
          <w:szCs w:val="28"/>
        </w:rPr>
        <w:t>17</w:t>
      </w: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 октября 2023 г. № </w:t>
      </w:r>
      <w:r w:rsidR="00225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2175">
        <w:rPr>
          <w:rFonts w:ascii="Times New Roman" w:eastAsia="Calibri" w:hAnsi="Times New Roman" w:cs="Times New Roman"/>
          <w:sz w:val="28"/>
          <w:szCs w:val="28"/>
        </w:rPr>
        <w:t>710</w:t>
      </w:r>
      <w:r w:rsidRPr="00C87219"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C87219" w:rsidRDefault="00C87219" w:rsidP="00801F77">
      <w:pPr>
        <w:ind w:firstLine="48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3BB5" w:rsidRPr="00C87219" w:rsidRDefault="00DA3BB5" w:rsidP="00801F77">
      <w:pPr>
        <w:ind w:firstLine="48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7219" w:rsidRPr="00C87219" w:rsidRDefault="00C87219" w:rsidP="007F393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7219" w:rsidRPr="00DA4184" w:rsidRDefault="00C87219" w:rsidP="00DE45AE">
      <w:pPr>
        <w:tabs>
          <w:tab w:val="left" w:pos="3135"/>
        </w:tabs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4184">
        <w:rPr>
          <w:rFonts w:ascii="Times New Roman" w:eastAsia="Calibri" w:hAnsi="Times New Roman" w:cs="Times New Roman"/>
          <w:b/>
          <w:spacing w:val="20"/>
          <w:sz w:val="28"/>
          <w:szCs w:val="28"/>
        </w:rPr>
        <w:t>ИЗМЕНЕНИЯ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DE45AE" w:rsidRDefault="00C87219" w:rsidP="00DE45AE">
      <w:pPr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4184">
        <w:rPr>
          <w:rFonts w:ascii="Times New Roman" w:eastAsia="Calibri" w:hAnsi="Times New Roman" w:cs="Times New Roman"/>
          <w:b/>
          <w:sz w:val="28"/>
          <w:szCs w:val="28"/>
        </w:rPr>
        <w:t xml:space="preserve">которые вносятся в </w:t>
      </w:r>
      <w:r w:rsidR="00F07BF8" w:rsidRPr="00DA4184">
        <w:rPr>
          <w:rFonts w:ascii="Times New Roman" w:eastAsia="Calibri" w:hAnsi="Times New Roman" w:cs="Times New Roman"/>
          <w:b/>
          <w:sz w:val="28"/>
          <w:szCs w:val="28"/>
        </w:rPr>
        <w:t>Поряд</w:t>
      </w:r>
      <w:r w:rsidR="00F07BF8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F07BF8" w:rsidRPr="00DA4184">
        <w:rPr>
          <w:rFonts w:ascii="Times New Roman" w:eastAsia="Calibri" w:hAnsi="Times New Roman" w:cs="Times New Roman"/>
          <w:b/>
          <w:sz w:val="28"/>
          <w:szCs w:val="28"/>
        </w:rPr>
        <w:t xml:space="preserve">к привлечения </w:t>
      </w:r>
      <w:r w:rsidR="00F07BF8" w:rsidRPr="00DA41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остатков средств </w:t>
      </w:r>
    </w:p>
    <w:p w:rsidR="00C87219" w:rsidRPr="007F3939" w:rsidRDefault="00F07BF8" w:rsidP="00DE45AE">
      <w:pPr>
        <w:tabs>
          <w:tab w:val="left" w:pos="4962"/>
        </w:tabs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41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 единый счет бюджета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DA41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Шенкурского муниципального округа Архангельской области и возврата привлеченных средств</w:t>
      </w:r>
    </w:p>
    <w:p w:rsidR="00C87219" w:rsidRDefault="00C87219" w:rsidP="00C87219">
      <w:pPr>
        <w:tabs>
          <w:tab w:val="left" w:pos="313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806" w:rsidRPr="00C87219" w:rsidRDefault="00867806" w:rsidP="00C87219">
      <w:pPr>
        <w:tabs>
          <w:tab w:val="left" w:pos="313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806" w:rsidRDefault="00F06923" w:rsidP="00867806">
      <w:pPr>
        <w:tabs>
          <w:tab w:val="num" w:pos="1905"/>
        </w:tabs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67806"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разделе </w:t>
      </w:r>
      <w:r w:rsidR="00867806" w:rsidRPr="00A77210">
        <w:rPr>
          <w:rFonts w:ascii="Times New Roman" w:hAnsi="Times New Roman" w:cs="Times New Roman"/>
          <w:sz w:val="28"/>
          <w:szCs w:val="28"/>
        </w:rPr>
        <w:t>II</w:t>
      </w:r>
      <w:r w:rsidR="00867806"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867806" w:rsidRPr="002F626A" w:rsidRDefault="00867806" w:rsidP="00867806">
      <w:pPr>
        <w:tabs>
          <w:tab w:val="num" w:pos="1905"/>
        </w:tabs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абзаце первом пункта 1 слова «не позднее 17 часов» заменить словами «не позднее 16 часов», слова «до 16 часов» заменить словами «до 15 часов»;</w:t>
      </w:r>
    </w:p>
    <w:p w:rsidR="00867806" w:rsidRPr="002F626A" w:rsidRDefault="00867806" w:rsidP="00867806">
      <w:pPr>
        <w:tabs>
          <w:tab w:val="num" w:pos="1905"/>
        </w:tabs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абзаце втором пункта 1 слова «</w:t>
      </w:r>
      <w:r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на 16 часов</w:t>
      </w:r>
      <w:r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на 15</w:t>
      </w:r>
      <w:r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30 минут</w:t>
      </w:r>
      <w:r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слова «на 15 часов» заменить словами «на 14 часов 30 минут»</w:t>
      </w:r>
      <w:r w:rsidRPr="002F6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867806" w:rsidRDefault="00867806" w:rsidP="00867806">
      <w:pPr>
        <w:tabs>
          <w:tab w:val="num" w:pos="0"/>
        </w:tabs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2F6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="008A1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2F6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 «на 16 часов» заменить словами «на 15 часов 30 минут», слова «на 15 часов» заменить словами </w:t>
      </w:r>
      <w:r w:rsidR="00280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 14 часов 30 минут»;</w:t>
      </w:r>
    </w:p>
    <w:p w:rsidR="00280340" w:rsidRPr="00822B22" w:rsidRDefault="00280340" w:rsidP="00280340">
      <w:pPr>
        <w:pStyle w:val="20"/>
        <w:shd w:val="clear" w:color="auto" w:fill="auto"/>
        <w:tabs>
          <w:tab w:val="left" w:pos="1236"/>
        </w:tabs>
        <w:spacing w:before="0" w:after="714" w:line="331" w:lineRule="exact"/>
        <w:ind w:firstLine="709"/>
        <w:jc w:val="both"/>
        <w:rPr>
          <w:sz w:val="2"/>
          <w:szCs w:val="2"/>
        </w:rPr>
      </w:pPr>
      <w:r>
        <w:rPr>
          <w:color w:val="000000"/>
          <w:lang w:eastAsia="ru-RU"/>
        </w:rPr>
        <w:t>в пункте 6 слова «</w:t>
      </w:r>
      <w:r>
        <w:t>в течение текущего финансового года» исключить.</w:t>
      </w:r>
    </w:p>
    <w:p w:rsidR="00280340" w:rsidRPr="002F626A" w:rsidRDefault="00280340" w:rsidP="00280340">
      <w:pPr>
        <w:tabs>
          <w:tab w:val="num" w:pos="0"/>
        </w:tabs>
        <w:autoSpaceDE w:val="0"/>
        <w:autoSpaceDN w:val="0"/>
        <w:adjustRightInd w:val="0"/>
        <w:spacing w:line="48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7219" w:rsidRPr="00C87219" w:rsidRDefault="00C87219" w:rsidP="00C87219">
      <w:pPr>
        <w:rPr>
          <w:rFonts w:ascii="Times New Roman" w:eastAsia="Calibri" w:hAnsi="Times New Roman" w:cs="Times New Roman"/>
          <w:sz w:val="28"/>
          <w:szCs w:val="28"/>
        </w:rPr>
      </w:pPr>
    </w:p>
    <w:sectPr w:rsidR="00C87219" w:rsidRPr="00C87219" w:rsidSect="007F3939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3ED8"/>
    <w:multiLevelType w:val="hybridMultilevel"/>
    <w:tmpl w:val="4CCCBD16"/>
    <w:lvl w:ilvl="0" w:tplc="159E9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7DF7B22"/>
    <w:multiLevelType w:val="hybridMultilevel"/>
    <w:tmpl w:val="C14403EA"/>
    <w:lvl w:ilvl="0" w:tplc="C8863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A40A3F"/>
    <w:multiLevelType w:val="multilevel"/>
    <w:tmpl w:val="84A42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D64A5D"/>
    <w:multiLevelType w:val="multilevel"/>
    <w:tmpl w:val="0BAE4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C84540"/>
    <w:multiLevelType w:val="multilevel"/>
    <w:tmpl w:val="0BAE4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318C"/>
    <w:rsid w:val="00027560"/>
    <w:rsid w:val="000453FC"/>
    <w:rsid w:val="000C6274"/>
    <w:rsid w:val="000E7C48"/>
    <w:rsid w:val="00107A29"/>
    <w:rsid w:val="00120E2C"/>
    <w:rsid w:val="00126F2F"/>
    <w:rsid w:val="001614E1"/>
    <w:rsid w:val="00162C60"/>
    <w:rsid w:val="00180421"/>
    <w:rsid w:val="001A20EC"/>
    <w:rsid w:val="00225701"/>
    <w:rsid w:val="002435B4"/>
    <w:rsid w:val="00280340"/>
    <w:rsid w:val="00284F96"/>
    <w:rsid w:val="002F4CEE"/>
    <w:rsid w:val="002F626A"/>
    <w:rsid w:val="0034486F"/>
    <w:rsid w:val="00384A8D"/>
    <w:rsid w:val="003935DF"/>
    <w:rsid w:val="003B0982"/>
    <w:rsid w:val="003C510C"/>
    <w:rsid w:val="004043ED"/>
    <w:rsid w:val="00481526"/>
    <w:rsid w:val="00493282"/>
    <w:rsid w:val="0050662B"/>
    <w:rsid w:val="005B3332"/>
    <w:rsid w:val="005F318C"/>
    <w:rsid w:val="00670434"/>
    <w:rsid w:val="006A081C"/>
    <w:rsid w:val="006C4592"/>
    <w:rsid w:val="007F3939"/>
    <w:rsid w:val="00801F77"/>
    <w:rsid w:val="00813C4D"/>
    <w:rsid w:val="008205F5"/>
    <w:rsid w:val="00827CE7"/>
    <w:rsid w:val="00867806"/>
    <w:rsid w:val="0087483C"/>
    <w:rsid w:val="00875DC6"/>
    <w:rsid w:val="00884F57"/>
    <w:rsid w:val="008A1257"/>
    <w:rsid w:val="00993426"/>
    <w:rsid w:val="009A30A8"/>
    <w:rsid w:val="009F6F19"/>
    <w:rsid w:val="00A04B21"/>
    <w:rsid w:val="00A21CA4"/>
    <w:rsid w:val="00A77210"/>
    <w:rsid w:val="00AC7C69"/>
    <w:rsid w:val="00B13F28"/>
    <w:rsid w:val="00B4283B"/>
    <w:rsid w:val="00B47DE2"/>
    <w:rsid w:val="00B60824"/>
    <w:rsid w:val="00B62FB5"/>
    <w:rsid w:val="00B76232"/>
    <w:rsid w:val="00C22DF5"/>
    <w:rsid w:val="00C87219"/>
    <w:rsid w:val="00CB2A48"/>
    <w:rsid w:val="00D34633"/>
    <w:rsid w:val="00D518DC"/>
    <w:rsid w:val="00DA3BB5"/>
    <w:rsid w:val="00DA4184"/>
    <w:rsid w:val="00DE45AE"/>
    <w:rsid w:val="00E109F8"/>
    <w:rsid w:val="00E336A4"/>
    <w:rsid w:val="00EF2672"/>
    <w:rsid w:val="00F06923"/>
    <w:rsid w:val="00F076AB"/>
    <w:rsid w:val="00F07BF8"/>
    <w:rsid w:val="00F319FF"/>
    <w:rsid w:val="00F965F6"/>
    <w:rsid w:val="00FA4AF9"/>
    <w:rsid w:val="00FE2175"/>
    <w:rsid w:val="00FE7ED2"/>
    <w:rsid w:val="00FF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A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162C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2C60"/>
    <w:pPr>
      <w:widowControl w:val="0"/>
      <w:shd w:val="clear" w:color="auto" w:fill="FFFFFF"/>
      <w:spacing w:after="480" w:line="0" w:lineRule="atLeast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2803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340"/>
    <w:pPr>
      <w:widowControl w:val="0"/>
      <w:shd w:val="clear" w:color="auto" w:fill="FFFFFF"/>
      <w:spacing w:before="480" w:after="480" w:line="0" w:lineRule="atLeast"/>
      <w:ind w:firstLine="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orgspec3</cp:lastModifiedBy>
  <cp:revision>33</cp:revision>
  <cp:lastPrinted>2023-10-17T11:15:00Z</cp:lastPrinted>
  <dcterms:created xsi:type="dcterms:W3CDTF">2022-12-28T15:06:00Z</dcterms:created>
  <dcterms:modified xsi:type="dcterms:W3CDTF">2023-10-19T06:53:00Z</dcterms:modified>
</cp:coreProperties>
</file>